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71705" w14:textId="77777777" w:rsidR="002A437C" w:rsidRDefault="002A437C" w:rsidP="002A437C">
      <w:pPr>
        <w:spacing w:after="120"/>
        <w:rPr>
          <w:rFonts w:cstheme="minorHAnsi"/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E2EF520" wp14:editId="091A62F4">
            <wp:simplePos x="0" y="0"/>
            <wp:positionH relativeFrom="margin">
              <wp:posOffset>0</wp:posOffset>
            </wp:positionH>
            <wp:positionV relativeFrom="margin">
              <wp:posOffset>-152400</wp:posOffset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7BC9">
        <w:rPr>
          <w:rFonts w:cstheme="minorHAnsi"/>
          <w:b/>
          <w:sz w:val="20"/>
          <w:szCs w:val="20"/>
        </w:rPr>
        <w:t>Община Николаево,  област Стара Загора, гр. Николаево 6190, ул. „Георги Бенковски“ № 9</w:t>
      </w:r>
    </w:p>
    <w:p w14:paraId="506AE598" w14:textId="77777777" w:rsidR="002A437C" w:rsidRPr="008B7878" w:rsidRDefault="002A437C" w:rsidP="002A437C">
      <w:pPr>
        <w:pBdr>
          <w:bottom w:val="single" w:sz="6" w:space="1" w:color="auto"/>
        </w:pBdr>
        <w:spacing w:after="120"/>
        <w:jc w:val="center"/>
        <w:rPr>
          <w:rFonts w:cstheme="minorHAnsi"/>
          <w:b/>
          <w:sz w:val="2"/>
          <w:szCs w:val="2"/>
        </w:rPr>
      </w:pPr>
    </w:p>
    <w:p w14:paraId="4EFAFD3B" w14:textId="54764707" w:rsidR="00F47745" w:rsidRDefault="00F47745" w:rsidP="00F47745">
      <w:pPr>
        <w:spacing w:after="120"/>
        <w:rPr>
          <w:rStyle w:val="a8"/>
          <w:rFonts w:cstheme="minorHAnsi"/>
          <w:b/>
          <w:color w:val="auto"/>
          <w:sz w:val="20"/>
          <w:szCs w:val="20"/>
          <w:u w:val="none"/>
          <w:lang w:val="en-US"/>
        </w:rPr>
      </w:pPr>
      <w:r>
        <w:rPr>
          <w:rFonts w:cstheme="minorHAnsi"/>
          <w:b/>
          <w:sz w:val="20"/>
          <w:szCs w:val="20"/>
        </w:rPr>
        <w:t xml:space="preserve">Телефон  04330 / 2040, </w:t>
      </w:r>
      <w:r>
        <w:rPr>
          <w:rFonts w:cstheme="minorHAnsi"/>
          <w:b/>
          <w:sz w:val="20"/>
          <w:szCs w:val="20"/>
          <w:lang w:val="en-US"/>
        </w:rPr>
        <w:t>e-mail</w:t>
      </w:r>
      <w:r>
        <w:rPr>
          <w:rFonts w:cstheme="minorHAnsi"/>
          <w:b/>
          <w:sz w:val="20"/>
          <w:szCs w:val="20"/>
        </w:rPr>
        <w:t xml:space="preserve">: </w:t>
      </w:r>
      <w:hyperlink r:id="rId9" w:history="1">
        <w:r w:rsidR="00566F13" w:rsidRPr="00B24F0B">
          <w:rPr>
            <w:rStyle w:val="a8"/>
            <w:rFonts w:cstheme="minorHAnsi"/>
            <w:b/>
            <w:sz w:val="20"/>
            <w:szCs w:val="20"/>
            <w:lang w:val="en-US"/>
          </w:rPr>
          <w:t>obshtina@nikolaevo.bg</w:t>
        </w:r>
      </w:hyperlink>
    </w:p>
    <w:p w14:paraId="48C1A0BE" w14:textId="588FC397" w:rsidR="00566F13" w:rsidRDefault="00566F13" w:rsidP="00F47745">
      <w:pPr>
        <w:spacing w:after="120"/>
        <w:rPr>
          <w:rStyle w:val="a8"/>
          <w:rFonts w:cstheme="minorHAnsi"/>
          <w:b/>
          <w:color w:val="auto"/>
          <w:sz w:val="20"/>
          <w:szCs w:val="20"/>
          <w:u w:val="none"/>
          <w:lang w:val="en-US"/>
        </w:rPr>
      </w:pPr>
    </w:p>
    <w:p w14:paraId="1E4F4ED9" w14:textId="2332AA71" w:rsidR="00566F13" w:rsidRPr="00566F13" w:rsidRDefault="00566F13" w:rsidP="00566F1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F13">
        <w:rPr>
          <w:rStyle w:val="a8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Изх. № 05-00-62 / 21.05.2026 г.                                         </w:t>
      </w:r>
      <w:r>
        <w:rPr>
          <w:rStyle w:val="a8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      </w:t>
      </w:r>
      <w:r w:rsidRPr="00566F13">
        <w:rPr>
          <w:rStyle w:val="a8"/>
          <w:rFonts w:ascii="Times New Roman" w:hAnsi="Times New Roman" w:cs="Times New Roman"/>
          <w:b/>
          <w:color w:val="auto"/>
          <w:sz w:val="24"/>
          <w:szCs w:val="24"/>
          <w:u w:val="none"/>
        </w:rPr>
        <w:t>Вх. № 27-00-141 / 21.05.2026 г.</w:t>
      </w:r>
    </w:p>
    <w:p w14:paraId="580A102F" w14:textId="77777777" w:rsidR="0007022A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</w:t>
      </w:r>
    </w:p>
    <w:p w14:paraId="151BB4EB" w14:textId="77777777" w:rsidR="0007022A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ОБЩИНСКИ СЪВЕТ</w:t>
      </w:r>
    </w:p>
    <w:p w14:paraId="61637753" w14:textId="635C8935" w:rsidR="0007022A" w:rsidRDefault="0007022A" w:rsidP="003D29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НИКОЛАЕВО</w:t>
      </w:r>
    </w:p>
    <w:p w14:paraId="70089BDB" w14:textId="77777777" w:rsidR="003D29D6" w:rsidRPr="003D29D6" w:rsidRDefault="003D29D6" w:rsidP="003D29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8BA829" w14:textId="2ECF5F20" w:rsidR="00EE397A" w:rsidRDefault="00EE397A" w:rsidP="00EE397A">
      <w:pPr>
        <w:pStyle w:val="a3"/>
        <w:rPr>
          <w:sz w:val="24"/>
          <w:szCs w:val="24"/>
        </w:rPr>
      </w:pPr>
      <w:r>
        <w:rPr>
          <w:sz w:val="24"/>
          <w:szCs w:val="24"/>
        </w:rPr>
        <w:t>ДОКЛАДНА</w:t>
      </w:r>
      <w:r w:rsidR="00FF488D">
        <w:rPr>
          <w:sz w:val="24"/>
          <w:szCs w:val="24"/>
        </w:rPr>
        <w:t xml:space="preserve"> ЗАПИСКА</w:t>
      </w:r>
    </w:p>
    <w:p w14:paraId="53602DD5" w14:textId="77777777" w:rsidR="0037660F" w:rsidRDefault="0037660F" w:rsidP="00EE397A">
      <w:pPr>
        <w:pStyle w:val="a3"/>
        <w:rPr>
          <w:sz w:val="24"/>
          <w:szCs w:val="24"/>
        </w:rPr>
      </w:pPr>
    </w:p>
    <w:p w14:paraId="7E0416B2" w14:textId="77777777" w:rsidR="0007022A" w:rsidRPr="00FF488D" w:rsidRDefault="0007022A" w:rsidP="000702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488D">
        <w:rPr>
          <w:rFonts w:ascii="Times New Roman" w:hAnsi="Times New Roman" w:cs="Times New Roman"/>
          <w:b/>
          <w:bCs/>
          <w:sz w:val="24"/>
          <w:szCs w:val="24"/>
        </w:rPr>
        <w:t xml:space="preserve">от инж. Константин </w:t>
      </w:r>
      <w:proofErr w:type="spellStart"/>
      <w:r w:rsidRPr="00FF488D">
        <w:rPr>
          <w:rFonts w:ascii="Times New Roman" w:hAnsi="Times New Roman" w:cs="Times New Roman"/>
          <w:b/>
          <w:bCs/>
          <w:sz w:val="24"/>
          <w:szCs w:val="24"/>
        </w:rPr>
        <w:t>Руйчев</w:t>
      </w:r>
      <w:proofErr w:type="spellEnd"/>
      <w:r w:rsidRPr="00FF488D">
        <w:rPr>
          <w:rFonts w:ascii="Times New Roman" w:hAnsi="Times New Roman" w:cs="Times New Roman"/>
          <w:b/>
          <w:bCs/>
          <w:sz w:val="24"/>
          <w:szCs w:val="24"/>
        </w:rPr>
        <w:t xml:space="preserve"> Костов – Кмет на Община Николаево</w:t>
      </w:r>
    </w:p>
    <w:p w14:paraId="443997D7" w14:textId="77777777" w:rsidR="00EE397A" w:rsidRPr="0071428F" w:rsidRDefault="00EE397A" w:rsidP="00EE397A">
      <w:pPr>
        <w:pStyle w:val="a3"/>
        <w:rPr>
          <w:sz w:val="24"/>
          <w:szCs w:val="24"/>
        </w:rPr>
      </w:pPr>
    </w:p>
    <w:p w14:paraId="6F404EF2" w14:textId="42FD8131" w:rsidR="0051763C" w:rsidRDefault="0071428F" w:rsidP="00FF488D">
      <w:pPr>
        <w:pStyle w:val="a3"/>
        <w:jc w:val="both"/>
        <w:rPr>
          <w:rFonts w:ascii="Calibri" w:hAnsi="Calibri" w:cs="Calibri"/>
          <w:bCs/>
          <w:sz w:val="21"/>
          <w:szCs w:val="21"/>
          <w:u w:val="single"/>
        </w:rPr>
      </w:pPr>
      <w:r w:rsidRPr="0071428F">
        <w:rPr>
          <w:sz w:val="24"/>
          <w:szCs w:val="24"/>
        </w:rPr>
        <w:t>Относно:</w:t>
      </w:r>
      <w:r w:rsidR="00FF488D">
        <w:rPr>
          <w:b w:val="0"/>
          <w:sz w:val="24"/>
          <w:szCs w:val="24"/>
        </w:rPr>
        <w:t xml:space="preserve"> </w:t>
      </w:r>
      <w:r w:rsidR="00D94B9B">
        <w:rPr>
          <w:b w:val="0"/>
          <w:sz w:val="24"/>
          <w:szCs w:val="24"/>
          <w:u w:val="single"/>
        </w:rPr>
        <w:t>Вземане на решение за прехвърляне на средства от Бю</w:t>
      </w:r>
      <w:r w:rsidR="00225FB3">
        <w:rPr>
          <w:b w:val="0"/>
          <w:sz w:val="24"/>
          <w:szCs w:val="24"/>
          <w:u w:val="single"/>
        </w:rPr>
        <w:t xml:space="preserve">джет на Община Николаево </w:t>
      </w:r>
      <w:r w:rsidR="00FF488D" w:rsidRPr="00FF488D">
        <w:rPr>
          <w:b w:val="0"/>
          <w:sz w:val="24"/>
          <w:szCs w:val="24"/>
          <w:u w:val="single"/>
          <w:lang w:val="en-US"/>
        </w:rPr>
        <w:t xml:space="preserve">55 000.00 </w:t>
      </w:r>
      <w:r w:rsidR="00D94B9B">
        <w:rPr>
          <w:b w:val="0"/>
          <w:sz w:val="24"/>
          <w:szCs w:val="24"/>
          <w:u w:val="single"/>
        </w:rPr>
        <w:t>евро</w:t>
      </w:r>
      <w:r w:rsidR="00FF488D" w:rsidRPr="00FF488D">
        <w:rPr>
          <w:b w:val="0"/>
          <w:sz w:val="24"/>
          <w:szCs w:val="24"/>
          <w:u w:val="single"/>
          <w:lang w:val="ru-RU"/>
        </w:rPr>
        <w:t xml:space="preserve">, </w:t>
      </w:r>
      <w:r w:rsidR="00FF488D" w:rsidRPr="00FF488D">
        <w:rPr>
          <w:b w:val="0"/>
          <w:sz w:val="24"/>
          <w:szCs w:val="24"/>
          <w:u w:val="single"/>
        </w:rPr>
        <w:t xml:space="preserve">в Извънбюджетна сметка по Оперативната програма за храни и основно материално подпомагане 2014 -2020 г., съфинансирана от Фонда за европейско подпомагане на най-нуждаещите се лица Процедура </w:t>
      </w:r>
      <w:r w:rsidR="00FF488D" w:rsidRPr="00D94B9B">
        <w:rPr>
          <w:bCs/>
          <w:sz w:val="24"/>
          <w:szCs w:val="24"/>
          <w:u w:val="single"/>
        </w:rPr>
        <w:t>BG05SFPR003-1.001 „ТОПЪЛ ОБЯД</w:t>
      </w:r>
      <w:r w:rsidR="00FF488D" w:rsidRPr="00D94B9B">
        <w:rPr>
          <w:rFonts w:ascii="Calibri" w:hAnsi="Calibri" w:cs="Calibri"/>
          <w:bCs/>
          <w:sz w:val="21"/>
          <w:szCs w:val="21"/>
          <w:u w:val="single"/>
        </w:rPr>
        <w:t>"</w:t>
      </w:r>
    </w:p>
    <w:p w14:paraId="23A1C4CB" w14:textId="00B8BEFE" w:rsidR="00FF488D" w:rsidRDefault="00FF488D" w:rsidP="00FF488D">
      <w:pPr>
        <w:pStyle w:val="a3"/>
        <w:jc w:val="both"/>
        <w:rPr>
          <w:sz w:val="24"/>
          <w:szCs w:val="24"/>
        </w:rPr>
      </w:pPr>
    </w:p>
    <w:p w14:paraId="4A83C39B" w14:textId="77777777" w:rsidR="00E460BA" w:rsidRDefault="00E460BA" w:rsidP="00FF488D">
      <w:pPr>
        <w:pStyle w:val="a3"/>
        <w:jc w:val="both"/>
        <w:rPr>
          <w:sz w:val="24"/>
          <w:szCs w:val="24"/>
        </w:rPr>
      </w:pPr>
    </w:p>
    <w:p w14:paraId="16DE6BA5" w14:textId="77777777" w:rsidR="0007022A" w:rsidRPr="0007022A" w:rsidRDefault="0007022A" w:rsidP="00132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2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УВАЖАЕМИ ГОСПОЖИ И ГОСПОДА ОБЩИНСКИ СЪВЕТНИЦИ,</w:t>
      </w:r>
    </w:p>
    <w:p w14:paraId="4D6ACD60" w14:textId="29C6D5BF" w:rsidR="0071428F" w:rsidRPr="0071428F" w:rsidRDefault="0071428F" w:rsidP="001325B8">
      <w:pPr>
        <w:pStyle w:val="a3"/>
        <w:jc w:val="both"/>
        <w:rPr>
          <w:b w:val="0"/>
          <w:sz w:val="24"/>
          <w:szCs w:val="24"/>
        </w:rPr>
      </w:pPr>
    </w:p>
    <w:p w14:paraId="4801A685" w14:textId="49E13C99" w:rsidR="00FF488D" w:rsidRDefault="00FF488D" w:rsidP="00FF488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88D">
        <w:rPr>
          <w:rFonts w:ascii="Times New Roman" w:eastAsia="Times New Roman" w:hAnsi="Times New Roman" w:cs="Times New Roman"/>
          <w:sz w:val="24"/>
          <w:szCs w:val="24"/>
        </w:rPr>
        <w:t>През октомври 2022 г.  Община Николаево кандидатства по Оп</w:t>
      </w:r>
      <w:r w:rsidR="00E460BA">
        <w:rPr>
          <w:rFonts w:ascii="Times New Roman" w:eastAsia="Times New Roman" w:hAnsi="Times New Roman" w:cs="Times New Roman"/>
          <w:sz w:val="24"/>
          <w:szCs w:val="24"/>
        </w:rPr>
        <w:t>еративна програма за храни и</w:t>
      </w:r>
      <w:r w:rsidRPr="00FF488D">
        <w:rPr>
          <w:rFonts w:ascii="Times New Roman" w:eastAsia="Times New Roman" w:hAnsi="Times New Roman" w:cs="Times New Roman"/>
          <w:sz w:val="24"/>
          <w:szCs w:val="24"/>
        </w:rPr>
        <w:t xml:space="preserve"> основно материално подпомагане, Процедура </w:t>
      </w:r>
      <w:r w:rsidRPr="00FF488D">
        <w:rPr>
          <w:rFonts w:ascii="Times New Roman" w:hAnsi="Times New Roman" w:cs="Times New Roman"/>
          <w:bCs/>
          <w:sz w:val="24"/>
          <w:szCs w:val="24"/>
        </w:rPr>
        <w:t>BG05SFPR003-1.001„ТОПЪЛ ОБЯД"</w:t>
      </w:r>
      <w:r w:rsidRPr="00FF488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C1F39F" w14:textId="77777777" w:rsidR="00FF488D" w:rsidRDefault="00FF488D" w:rsidP="00FF488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88D">
        <w:rPr>
          <w:rFonts w:ascii="Times New Roman" w:hAnsi="Times New Roman" w:cs="Times New Roman"/>
          <w:sz w:val="24"/>
          <w:szCs w:val="24"/>
        </w:rPr>
        <w:t>В процеса на изпълнение на проекта е необходимо осигуряване на финансов ресурс за извършване на допустими възстановими  разходи, които в последствие се верифицират от управляващия орган на програмата и се възстановяват.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909210" w14:textId="3FA75703" w:rsidR="00FF488D" w:rsidRPr="00FF488D" w:rsidRDefault="00FF488D" w:rsidP="009C2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88D">
        <w:rPr>
          <w:rFonts w:ascii="Times New Roman" w:hAnsi="Times New Roman" w:cs="Times New Roman"/>
          <w:sz w:val="24"/>
          <w:szCs w:val="24"/>
        </w:rPr>
        <w:t>В проекта  се извършват следните дейности:</w:t>
      </w:r>
    </w:p>
    <w:p w14:paraId="2940429C" w14:textId="77777777" w:rsidR="00FF488D" w:rsidRPr="00E2316E" w:rsidRDefault="00FF488D" w:rsidP="009C24AD">
      <w:pPr>
        <w:pStyle w:val="ad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Определяне на целевите групи.</w:t>
      </w:r>
    </w:p>
    <w:p w14:paraId="21482980" w14:textId="77777777" w:rsidR="00FF488D" w:rsidRPr="00E2316E" w:rsidRDefault="00FF488D" w:rsidP="009C24AD">
      <w:pPr>
        <w:pStyle w:val="ad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Приготвяне на топъл обяд.</w:t>
      </w:r>
    </w:p>
    <w:p w14:paraId="686CCA45" w14:textId="77777777" w:rsidR="00FF488D" w:rsidRPr="003A1906" w:rsidRDefault="00FF488D" w:rsidP="009C24AD">
      <w:pPr>
        <w:pStyle w:val="ad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Предоставяне на топъл обяд</w:t>
      </w:r>
    </w:p>
    <w:p w14:paraId="5B4090F6" w14:textId="324EDBD4" w:rsidR="00FF488D" w:rsidRPr="00FF488D" w:rsidRDefault="00FF488D" w:rsidP="009C24AD">
      <w:pPr>
        <w:pStyle w:val="ad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Реализиране на съпътстващи мерки.</w:t>
      </w:r>
    </w:p>
    <w:p w14:paraId="171F0961" w14:textId="62396902" w:rsidR="003D29D6" w:rsidRDefault="00FF488D" w:rsidP="009C24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253">
        <w:rPr>
          <w:rFonts w:ascii="Times New Roman" w:eastAsia="Times New Roman" w:hAnsi="Times New Roman" w:cs="Times New Roman"/>
          <w:sz w:val="24"/>
          <w:szCs w:val="24"/>
        </w:rPr>
        <w:t>За да осигури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предоставяне на Топъл обяд без</w:t>
      </w:r>
      <w:r w:rsidRPr="00C62253">
        <w:rPr>
          <w:rFonts w:ascii="Times New Roman" w:eastAsia="Times New Roman" w:hAnsi="Times New Roman" w:cs="Times New Roman"/>
          <w:sz w:val="24"/>
          <w:szCs w:val="24"/>
        </w:rPr>
        <w:t xml:space="preserve"> прекъсване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Община Николаево сключи </w:t>
      </w:r>
      <w:r w:rsidRPr="002221BB">
        <w:rPr>
          <w:rFonts w:ascii="Times New Roman" w:eastAsia="Times New Roman" w:hAnsi="Times New Roman" w:cs="Times New Roman"/>
          <w:sz w:val="24"/>
          <w:szCs w:val="24"/>
        </w:rPr>
        <w:t>договор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2221BB">
        <w:rPr>
          <w:rFonts w:ascii="Times New Roman" w:eastAsia="Times New Roman" w:hAnsi="Times New Roman" w:cs="Times New Roman"/>
          <w:sz w:val="24"/>
          <w:szCs w:val="24"/>
        </w:rPr>
        <w:t xml:space="preserve"> РД-51-16/ 26.09.2025 год.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фирма ,,КЕЙ ЕНД ВИ“ ООД</w:t>
      </w:r>
      <w:r w:rsidR="00391D04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след проведена процедура на основание чл. 20, ал.4, т.3 от ЗОП. Приготвянето на, топъл обяд се извършва от фирма „КЕЙ ЕНД ВИ“ ООД гр. Сливен.</w:t>
      </w:r>
    </w:p>
    <w:p w14:paraId="70C2F945" w14:textId="692DA4FA" w:rsidR="00FF488D" w:rsidRDefault="00FF488D" w:rsidP="009C24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976">
        <w:rPr>
          <w:rFonts w:ascii="Times New Roman" w:eastAsia="Times New Roman" w:hAnsi="Times New Roman" w:cs="Times New Roman"/>
          <w:sz w:val="24"/>
          <w:szCs w:val="24"/>
        </w:rPr>
        <w:t>Допустимите целеви групи са:</w:t>
      </w:r>
    </w:p>
    <w:p w14:paraId="2C8C432B" w14:textId="3D06E0FE" w:rsidR="00FF488D" w:rsidRPr="00FF488D" w:rsidRDefault="00FF488D" w:rsidP="009C24AD">
      <w:pPr>
        <w:pStyle w:val="ad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88D">
        <w:rPr>
          <w:rFonts w:ascii="Times New Roman" w:eastAsia="Times New Roman" w:hAnsi="Times New Roman" w:cs="Times New Roman"/>
          <w:sz w:val="24"/>
          <w:szCs w:val="24"/>
        </w:rPr>
        <w:t>Лица без доходи или с ниски доходи под линията на бедност.</w:t>
      </w:r>
    </w:p>
    <w:p w14:paraId="1BF987DD" w14:textId="77777777" w:rsidR="00FF488D" w:rsidRPr="003E200C" w:rsidRDefault="00FF488D" w:rsidP="009C24AD">
      <w:pPr>
        <w:pStyle w:val="ad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Лица, поставени под карантина.</w:t>
      </w:r>
    </w:p>
    <w:p w14:paraId="1BE36FAD" w14:textId="6C255A3A" w:rsidR="00F06148" w:rsidRPr="00F06148" w:rsidRDefault="00FF488D" w:rsidP="009C24AD">
      <w:pPr>
        <w:pStyle w:val="ad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Лица, обект на социално подпомагане.</w:t>
      </w:r>
    </w:p>
    <w:p w14:paraId="72D46CE4" w14:textId="77777777" w:rsidR="002D3548" w:rsidRDefault="00CA7D8D" w:rsidP="002D3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6148">
        <w:rPr>
          <w:rFonts w:ascii="Times New Roman" w:hAnsi="Times New Roman" w:cs="Times New Roman"/>
          <w:sz w:val="24"/>
          <w:szCs w:val="24"/>
        </w:rPr>
        <w:t>Управляващият орган извършва междинни/окончателни плащания след верифициране на изпълнените дейности и извършените разходи, въз основа на подадени/</w:t>
      </w:r>
      <w:r w:rsidRPr="00F06148">
        <w:rPr>
          <w:rFonts w:ascii="Times New Roman" w:hAnsi="Times New Roman" w:cs="Times New Roman"/>
          <w:sz w:val="24"/>
          <w:szCs w:val="24"/>
          <w:lang w:eastAsia="en-GB"/>
        </w:rPr>
        <w:t xml:space="preserve">въведени </w:t>
      </w:r>
      <w:r w:rsidRPr="00F06148">
        <w:rPr>
          <w:rFonts w:ascii="Times New Roman" w:hAnsi="Times New Roman" w:cs="Times New Roman"/>
          <w:sz w:val="24"/>
          <w:szCs w:val="24"/>
        </w:rPr>
        <w:t xml:space="preserve">от Партньорска организация </w:t>
      </w:r>
      <w:r w:rsidRPr="00F06148">
        <w:rPr>
          <w:rFonts w:ascii="Times New Roman" w:hAnsi="Times New Roman" w:cs="Times New Roman"/>
          <w:sz w:val="24"/>
          <w:szCs w:val="24"/>
          <w:lang w:eastAsia="en-GB"/>
        </w:rPr>
        <w:t xml:space="preserve">в предвидените за техническо и финансово отчитане </w:t>
      </w:r>
      <w:r w:rsidRPr="00F06148">
        <w:rPr>
          <w:rFonts w:ascii="Times New Roman" w:hAnsi="Times New Roman" w:cs="Times New Roman"/>
          <w:sz w:val="24"/>
          <w:szCs w:val="24"/>
          <w:lang w:eastAsia="en-GB"/>
        </w:rPr>
        <w:lastRenderedPageBreak/>
        <w:t xml:space="preserve">функционалности на ИСУН 2020 </w:t>
      </w:r>
      <w:r w:rsidRPr="00F06148">
        <w:rPr>
          <w:rFonts w:ascii="Times New Roman" w:hAnsi="Times New Roman" w:cs="Times New Roman"/>
          <w:sz w:val="24"/>
          <w:szCs w:val="24"/>
        </w:rPr>
        <w:t xml:space="preserve">искане за междинно/окончателно плащане и междинен/окончателен пакет отчетни документи, в съответствие с Ръководство на партньорските организации за изпълнение и управление на договори по операция </w:t>
      </w:r>
      <w:r w:rsidRPr="00F06148">
        <w:rPr>
          <w:rFonts w:ascii="Times New Roman" w:hAnsi="Times New Roman" w:cs="Times New Roman"/>
          <w:bCs/>
          <w:sz w:val="24"/>
          <w:szCs w:val="24"/>
        </w:rPr>
        <w:t>BG05SFPR003-1.001„ТОПЪЛ ОБЯД"</w:t>
      </w:r>
      <w:r w:rsidRPr="00F06148">
        <w:rPr>
          <w:rFonts w:ascii="Times New Roman" w:hAnsi="Times New Roman" w:cs="Times New Roman"/>
          <w:sz w:val="24"/>
          <w:szCs w:val="24"/>
        </w:rPr>
        <w:t>. Управляващият орган верифицира дейностите и разходите в срок от 30 работни дни от датата на тяхното получаване, като уведомява за това писмено Партньорската организация.</w:t>
      </w:r>
      <w:r w:rsidR="002D3548" w:rsidRPr="002D35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713B2" w14:textId="183CE2C5" w:rsidR="002D3548" w:rsidRDefault="002D3548" w:rsidP="002D3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220A">
        <w:rPr>
          <w:rFonts w:ascii="Times New Roman" w:hAnsi="Times New Roman" w:cs="Times New Roman"/>
          <w:sz w:val="24"/>
          <w:szCs w:val="24"/>
        </w:rPr>
        <w:t>Поради специфичния мех</w:t>
      </w:r>
      <w:r>
        <w:rPr>
          <w:rFonts w:ascii="Times New Roman" w:hAnsi="Times New Roman" w:cs="Times New Roman"/>
          <w:sz w:val="24"/>
          <w:szCs w:val="24"/>
        </w:rPr>
        <w:t>анизъм на финансиране на проектите</w:t>
      </w:r>
      <w:r w:rsidRPr="0057220A">
        <w:rPr>
          <w:rFonts w:ascii="Times New Roman" w:hAnsi="Times New Roman" w:cs="Times New Roman"/>
          <w:sz w:val="24"/>
          <w:szCs w:val="24"/>
        </w:rPr>
        <w:t xml:space="preserve">, възстановяването на направените разходи се извършва със забавяне, след </w:t>
      </w:r>
      <w:r>
        <w:rPr>
          <w:rFonts w:ascii="Times New Roman" w:hAnsi="Times New Roman" w:cs="Times New Roman"/>
          <w:sz w:val="24"/>
          <w:szCs w:val="24"/>
        </w:rPr>
        <w:t xml:space="preserve">предоставяне на отчет и </w:t>
      </w:r>
      <w:r w:rsidRPr="0057220A">
        <w:rPr>
          <w:rFonts w:ascii="Times New Roman" w:hAnsi="Times New Roman" w:cs="Times New Roman"/>
          <w:sz w:val="24"/>
          <w:szCs w:val="24"/>
        </w:rPr>
        <w:t xml:space="preserve"> одобрение от управляващия орган. С цел осигуряване на нормалното протичане на дейностите и навременно изплащане на възнагражденията на наетите лица, е необходимо да бъде осигурен </w:t>
      </w:r>
      <w:r w:rsidRPr="0057220A">
        <w:rPr>
          <w:rFonts w:ascii="Times New Roman" w:hAnsi="Times New Roman" w:cs="Times New Roman"/>
          <w:b/>
          <w:bCs/>
          <w:sz w:val="24"/>
          <w:szCs w:val="24"/>
        </w:rPr>
        <w:t>безлихвен заем</w:t>
      </w:r>
      <w:r w:rsidRPr="0057220A">
        <w:rPr>
          <w:rFonts w:ascii="Times New Roman" w:hAnsi="Times New Roman" w:cs="Times New Roman"/>
          <w:sz w:val="24"/>
          <w:szCs w:val="24"/>
        </w:rPr>
        <w:t xml:space="preserve"> от бюджета на Община Николаево към и</w:t>
      </w:r>
      <w:r>
        <w:rPr>
          <w:rFonts w:ascii="Times New Roman" w:hAnsi="Times New Roman" w:cs="Times New Roman"/>
          <w:sz w:val="24"/>
          <w:szCs w:val="24"/>
        </w:rPr>
        <w:t xml:space="preserve">звънбюджетната сметка  в размер на 55 000 евро. </w:t>
      </w:r>
    </w:p>
    <w:p w14:paraId="4AA66519" w14:textId="31280E61" w:rsidR="00CA7D8D" w:rsidRPr="003D29D6" w:rsidRDefault="00CA7D8D" w:rsidP="00CA7D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88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Предвид гореизложеното и на основания чл. 21, ал. 1, т.6 и т. 10, ал. 2 от Закона за местното самоуправление и местната администрация; чл. 104, ал. 1, т. 5, ал. 2 и ал. 4 от Закона за публичните финанси </w:t>
      </w:r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и </w:t>
      </w:r>
      <w:proofErr w:type="spellStart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във</w:t>
      </w:r>
      <w:proofErr w:type="spellEnd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връзка</w:t>
      </w:r>
      <w:proofErr w:type="spellEnd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с чл. 60, ал. 1 от </w:t>
      </w:r>
      <w:proofErr w:type="gramStart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АПК, </w:t>
      </w:r>
      <w:r w:rsidRPr="00B7188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proofErr w:type="spellStart"/>
      <w:proofErr w:type="gramEnd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предлагам</w:t>
      </w:r>
      <w:proofErr w:type="spellEnd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Общински</w:t>
      </w:r>
      <w:proofErr w:type="spellEnd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съвет</w:t>
      </w:r>
      <w:proofErr w:type="spellEnd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град Николаево да </w:t>
      </w:r>
      <w:proofErr w:type="spellStart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вземе</w:t>
      </w:r>
      <w:proofErr w:type="spellEnd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B718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следното</w:t>
      </w:r>
      <w:proofErr w:type="spellEnd"/>
    </w:p>
    <w:p w14:paraId="6EFAC8AC" w14:textId="77777777" w:rsidR="00403CA5" w:rsidRPr="00403CA5" w:rsidRDefault="00403CA5" w:rsidP="00403C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                                                Р Е Ш Е Н И Е :</w:t>
      </w:r>
    </w:p>
    <w:p w14:paraId="3675D29F" w14:textId="15500617" w:rsidR="00403CA5" w:rsidRPr="00403CA5" w:rsidRDefault="00403CA5" w:rsidP="00403C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6AD7E15" w14:textId="67BAB4B9" w:rsidR="00403CA5" w:rsidRPr="00B71889" w:rsidRDefault="00B71889" w:rsidP="00B71889">
      <w:pPr>
        <w:pStyle w:val="ad"/>
        <w:numPr>
          <w:ilvl w:val="0"/>
          <w:numId w:val="7"/>
        </w:num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889">
        <w:rPr>
          <w:rFonts w:ascii="Times New Roman" w:hAnsi="Times New Roman" w:cs="Times New Roman"/>
        </w:rPr>
        <w:t xml:space="preserve">За изпълнение на проект по операция Топъл обяд </w:t>
      </w:r>
      <w:r w:rsidRPr="00B71889">
        <w:rPr>
          <w:rFonts w:ascii="Times New Roman" w:hAnsi="Times New Roman" w:cs="Times New Roman"/>
          <w:bCs/>
          <w:sz w:val="24"/>
          <w:szCs w:val="24"/>
        </w:rPr>
        <w:t>BG05SFPR003-1.001„ТОПЪЛ ОБЯД"</w:t>
      </w:r>
      <w:r w:rsidRPr="00B71889">
        <w:rPr>
          <w:rFonts w:ascii="Times New Roman" w:hAnsi="Times New Roman" w:cs="Times New Roman"/>
        </w:rPr>
        <w:t xml:space="preserve"> в </w:t>
      </w:r>
      <w:r w:rsidRPr="00B71889">
        <w:rPr>
          <w:rFonts w:ascii="Times New Roman" w:hAnsi="Times New Roman" w:cs="Times New Roman"/>
          <w:sz w:val="24"/>
          <w:szCs w:val="24"/>
        </w:rPr>
        <w:t xml:space="preserve">община Николаево“ </w:t>
      </w:r>
      <w:r w:rsidRPr="00B71889">
        <w:rPr>
          <w:rFonts w:ascii="Times New Roman" w:hAnsi="Times New Roman" w:cs="Times New Roman"/>
        </w:rPr>
        <w:t>по Оперативната програма за храни и основно материално подпомагане</w:t>
      </w:r>
      <w:r w:rsidR="00957BE4">
        <w:rPr>
          <w:rFonts w:ascii="Times New Roman" w:hAnsi="Times New Roman" w:cs="Times New Roman"/>
          <w:sz w:val="24"/>
          <w:szCs w:val="24"/>
        </w:rPr>
        <w:t>, във вр</w:t>
      </w:r>
      <w:r w:rsidR="00814223">
        <w:rPr>
          <w:rFonts w:ascii="Times New Roman" w:hAnsi="Times New Roman" w:cs="Times New Roman"/>
          <w:sz w:val="24"/>
          <w:szCs w:val="24"/>
        </w:rPr>
        <w:t xml:space="preserve">ъзка с изпълнението на проекта. </w:t>
      </w:r>
      <w:r w:rsidRPr="00B71889">
        <w:rPr>
          <w:rFonts w:ascii="Times New Roman" w:hAnsi="Times New Roman" w:cs="Times New Roman"/>
          <w:sz w:val="24"/>
          <w:szCs w:val="24"/>
        </w:rPr>
        <w:t>Община Николаево ПРЕДОСТАВЯ КАТО БЕЗЛИХВЕН ЗАЕМ сумата от  55</w:t>
      </w:r>
      <w:r w:rsidR="00957BE4">
        <w:rPr>
          <w:rFonts w:ascii="Times New Roman" w:hAnsi="Times New Roman" w:cs="Times New Roman"/>
          <w:sz w:val="24"/>
          <w:szCs w:val="24"/>
        </w:rPr>
        <w:t> </w:t>
      </w:r>
      <w:r w:rsidRPr="00B71889">
        <w:rPr>
          <w:rFonts w:ascii="Times New Roman" w:hAnsi="Times New Roman" w:cs="Times New Roman"/>
          <w:sz w:val="24"/>
          <w:szCs w:val="24"/>
        </w:rPr>
        <w:t>000</w:t>
      </w:r>
      <w:r w:rsidR="00957BE4">
        <w:rPr>
          <w:rFonts w:ascii="Times New Roman" w:hAnsi="Times New Roman" w:cs="Times New Roman"/>
          <w:sz w:val="24"/>
          <w:szCs w:val="24"/>
        </w:rPr>
        <w:t>.</w:t>
      </w:r>
      <w:r w:rsidR="00F23288">
        <w:rPr>
          <w:rFonts w:ascii="Times New Roman" w:hAnsi="Times New Roman" w:cs="Times New Roman"/>
          <w:sz w:val="24"/>
          <w:szCs w:val="24"/>
        </w:rPr>
        <w:t xml:space="preserve">00 евро, </w:t>
      </w:r>
      <w:r w:rsidRPr="00B71889">
        <w:rPr>
          <w:rFonts w:ascii="Times New Roman" w:hAnsi="Times New Roman" w:cs="Times New Roman"/>
          <w:sz w:val="24"/>
          <w:szCs w:val="24"/>
        </w:rPr>
        <w:t xml:space="preserve">като средствата се прехвърлят </w:t>
      </w:r>
      <w:r w:rsidRPr="00B71889">
        <w:rPr>
          <w:rFonts w:ascii="Times New Roman" w:hAnsi="Times New Roman" w:cs="Times New Roman"/>
        </w:rPr>
        <w:t xml:space="preserve">от </w:t>
      </w:r>
      <w:r w:rsidRPr="00B71889">
        <w:rPr>
          <w:rFonts w:ascii="Times New Roman" w:hAnsi="Times New Roman" w:cs="Times New Roman"/>
          <w:b/>
        </w:rPr>
        <w:t>Бюджет /Бюджетна сметка/</w:t>
      </w:r>
      <w:r w:rsidRPr="00B71889">
        <w:rPr>
          <w:rFonts w:ascii="Times New Roman" w:hAnsi="Times New Roman" w:cs="Times New Roman"/>
          <w:i/>
        </w:rPr>
        <w:t xml:space="preserve"> </w:t>
      </w:r>
      <w:r w:rsidR="007C0BDB">
        <w:rPr>
          <w:rFonts w:ascii="Times New Roman" w:hAnsi="Times New Roman" w:cs="Times New Roman"/>
        </w:rPr>
        <w:t>на Община Николаево</w:t>
      </w:r>
      <w:r w:rsidRPr="00B718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8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71889">
        <w:rPr>
          <w:rFonts w:ascii="Times New Roman" w:eastAsia="Times New Roman" w:hAnsi="Times New Roman" w:cs="Times New Roman"/>
          <w:sz w:val="24"/>
          <w:szCs w:val="24"/>
        </w:rPr>
        <w:t>в Извънбюджетна сметка по Оперативната програма за храни и основно материално подпомагане</w:t>
      </w:r>
      <w:r w:rsidRPr="00B71889">
        <w:rPr>
          <w:rFonts w:ascii="Times New Roman" w:hAnsi="Times New Roman" w:cs="Times New Roman"/>
        </w:rPr>
        <w:t>, с цел разплащане на разходи по изпълнение на проекта.</w:t>
      </w:r>
    </w:p>
    <w:p w14:paraId="0122F900" w14:textId="12DFCD54" w:rsidR="003D29D6" w:rsidRPr="003D29D6" w:rsidRDefault="00B71889" w:rsidP="003D29D6">
      <w:pPr>
        <w:pStyle w:val="ad"/>
        <w:numPr>
          <w:ilvl w:val="0"/>
          <w:numId w:val="7"/>
        </w:num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основание чл. 60, ал. 1 от АПК допуска предварително изпълнение на настоящото решение поради необходимостта на навременно, законосъобразно и ефективно изпълнение на проектите, както и защита н</w:t>
      </w:r>
      <w:r w:rsidR="002D3548">
        <w:rPr>
          <w:rFonts w:ascii="Times New Roman" w:hAnsi="Times New Roman" w:cs="Times New Roman"/>
          <w:sz w:val="24"/>
          <w:szCs w:val="24"/>
        </w:rPr>
        <w:t>а обществения интерес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87B9CA" w14:textId="155AE309" w:rsidR="003D29D6" w:rsidRDefault="003D29D6" w:rsidP="003D29D6">
      <w:pPr>
        <w:pStyle w:val="ad"/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C4919B" w14:textId="5608736B" w:rsidR="009C24AD" w:rsidRDefault="009C24AD" w:rsidP="003D29D6">
      <w:pPr>
        <w:pStyle w:val="ad"/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40BB66" w14:textId="5761E9BB" w:rsidR="00334432" w:rsidRDefault="00334432" w:rsidP="003D29D6">
      <w:pPr>
        <w:pStyle w:val="ad"/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50952E" w14:textId="4877F547" w:rsidR="00334432" w:rsidRDefault="00334432" w:rsidP="003D29D6">
      <w:pPr>
        <w:pStyle w:val="ad"/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2F4169" w14:textId="2EBE96C2" w:rsidR="00334432" w:rsidRPr="003D29D6" w:rsidRDefault="00334432" w:rsidP="003D29D6">
      <w:pPr>
        <w:pStyle w:val="ad"/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7995A6" w14:textId="35B71AB1" w:rsidR="00403CA5" w:rsidRPr="003D29D6" w:rsidRDefault="00403CA5" w:rsidP="003D29D6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9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уважение,</w:t>
      </w:r>
    </w:p>
    <w:p w14:paraId="456EC5F0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5AC70B6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ИНЖ. КОНСТАНТИН КОСТОВ</w:t>
      </w:r>
    </w:p>
    <w:p w14:paraId="716556A6" w14:textId="604DD83F" w:rsidR="008C7604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Кмет на Община Николаево</w:t>
      </w:r>
    </w:p>
    <w:p w14:paraId="5C7BD19E" w14:textId="5EEBAEF1" w:rsidR="003D29D6" w:rsidRDefault="003D29D6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2A334F6" w14:textId="1A3379F1" w:rsidR="009C24AD" w:rsidRDefault="009C24AD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3D9CB59" w14:textId="7EBF9B46" w:rsidR="009C24AD" w:rsidRDefault="009C24AD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7B4C6F1" w14:textId="0D40BE6E" w:rsidR="008F16E8" w:rsidRDefault="008F16E8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5359A99" w14:textId="6478A171" w:rsidR="008F16E8" w:rsidRPr="003D29D6" w:rsidRDefault="008F16E8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0" w:name="_GoBack"/>
      <w:bookmarkEnd w:id="0"/>
    </w:p>
    <w:p w14:paraId="7EB7A0F1" w14:textId="223E1224" w:rsidR="00CE6180" w:rsidRPr="00334432" w:rsidRDefault="00334432" w:rsidP="009C24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432">
        <w:rPr>
          <w:rFonts w:ascii="Times New Roman" w:eastAsia="Calibri" w:hAnsi="Times New Roman" w:cs="Times New Roman"/>
          <w:sz w:val="24"/>
          <w:szCs w:val="24"/>
          <w:lang w:eastAsia="en-US"/>
        </w:rPr>
        <w:t>ИМ/ОДУТ</w:t>
      </w:r>
    </w:p>
    <w:sectPr w:rsidR="00CE6180" w:rsidRPr="00334432" w:rsidSect="003839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991" w:bottom="709" w:left="1417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D7A20" w14:textId="77777777" w:rsidR="004D1518" w:rsidRDefault="004D1518" w:rsidP="0038399D">
      <w:pPr>
        <w:spacing w:after="0" w:line="240" w:lineRule="auto"/>
      </w:pPr>
      <w:r>
        <w:separator/>
      </w:r>
    </w:p>
  </w:endnote>
  <w:endnote w:type="continuationSeparator" w:id="0">
    <w:p w14:paraId="684E5991" w14:textId="77777777" w:rsidR="004D1518" w:rsidRDefault="004D1518" w:rsidP="0038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B68B9" w14:textId="77777777" w:rsidR="00461F3D" w:rsidRDefault="00461F3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09D41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 xml:space="preserve">Ниво на конфиденциалност 1 </w:t>
    </w:r>
  </w:p>
  <w:p w14:paraId="778D8C98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>[TLP-GREEN]</w:t>
    </w:r>
  </w:p>
  <w:p w14:paraId="095951D9" w14:textId="2B4B9A53" w:rsidR="0038399D" w:rsidRDefault="0038399D" w:rsidP="0038399D">
    <w:pPr>
      <w:pStyle w:val="ab"/>
      <w:jc w:val="center"/>
    </w:pPr>
    <w:r>
      <w:rPr>
        <w:noProof/>
      </w:rPr>
      <w:drawing>
        <wp:inline distT="0" distB="0" distL="0" distR="0" wp14:anchorId="71B17A1B" wp14:editId="40A65924">
          <wp:extent cx="952500" cy="781050"/>
          <wp:effectExtent l="0" t="0" r="0" b="0"/>
          <wp:docPr id="19" name="Картина 19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50C8CE" w14:textId="77777777" w:rsidR="0038399D" w:rsidRDefault="0038399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7B4D2" w14:textId="77777777" w:rsidR="00461F3D" w:rsidRDefault="00461F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521D5" w14:textId="77777777" w:rsidR="004D1518" w:rsidRDefault="004D1518" w:rsidP="0038399D">
      <w:pPr>
        <w:spacing w:after="0" w:line="240" w:lineRule="auto"/>
      </w:pPr>
      <w:r>
        <w:separator/>
      </w:r>
    </w:p>
  </w:footnote>
  <w:footnote w:type="continuationSeparator" w:id="0">
    <w:p w14:paraId="72C1B961" w14:textId="77777777" w:rsidR="004D1518" w:rsidRDefault="004D1518" w:rsidP="00383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BE87E" w14:textId="77777777" w:rsidR="00461F3D" w:rsidRDefault="00461F3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A38E" w14:textId="77777777" w:rsidR="00461F3D" w:rsidRDefault="00461F3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2AA1" w14:textId="77777777" w:rsidR="00461F3D" w:rsidRDefault="00461F3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0040"/>
    <w:multiLevelType w:val="hybridMultilevel"/>
    <w:tmpl w:val="55483E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14585"/>
    <w:multiLevelType w:val="hybridMultilevel"/>
    <w:tmpl w:val="C5E8D40E"/>
    <w:lvl w:ilvl="0" w:tplc="7EB66A9E">
      <w:numFmt w:val="bullet"/>
      <w:lvlText w:val="-"/>
      <w:lvlJc w:val="left"/>
      <w:pPr>
        <w:ind w:left="705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2C29605A"/>
    <w:multiLevelType w:val="hybridMultilevel"/>
    <w:tmpl w:val="97E25552"/>
    <w:lvl w:ilvl="0" w:tplc="BEF2C41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FD1417"/>
    <w:multiLevelType w:val="hybridMultilevel"/>
    <w:tmpl w:val="A718C21A"/>
    <w:lvl w:ilvl="0" w:tplc="3F56225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10F94"/>
    <w:multiLevelType w:val="hybridMultilevel"/>
    <w:tmpl w:val="A73A030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2D41E7"/>
    <w:multiLevelType w:val="hybridMultilevel"/>
    <w:tmpl w:val="C2B67784"/>
    <w:lvl w:ilvl="0" w:tplc="B4F81C8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71A427D"/>
    <w:multiLevelType w:val="hybridMultilevel"/>
    <w:tmpl w:val="C98454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13C9A"/>
    <w:rsid w:val="00030589"/>
    <w:rsid w:val="0007022A"/>
    <w:rsid w:val="000909B1"/>
    <w:rsid w:val="00094142"/>
    <w:rsid w:val="000B4CD8"/>
    <w:rsid w:val="001325B8"/>
    <w:rsid w:val="001F465F"/>
    <w:rsid w:val="00201D4F"/>
    <w:rsid w:val="00214EBD"/>
    <w:rsid w:val="00225783"/>
    <w:rsid w:val="00225FB3"/>
    <w:rsid w:val="00243EAD"/>
    <w:rsid w:val="00274A19"/>
    <w:rsid w:val="002A3A53"/>
    <w:rsid w:val="002A437C"/>
    <w:rsid w:val="002B7EA3"/>
    <w:rsid w:val="002D289A"/>
    <w:rsid w:val="002D3548"/>
    <w:rsid w:val="00301813"/>
    <w:rsid w:val="00321CEB"/>
    <w:rsid w:val="00334432"/>
    <w:rsid w:val="00355A36"/>
    <w:rsid w:val="0037660F"/>
    <w:rsid w:val="0038399D"/>
    <w:rsid w:val="00391D04"/>
    <w:rsid w:val="003A04C1"/>
    <w:rsid w:val="003D29D6"/>
    <w:rsid w:val="003D4361"/>
    <w:rsid w:val="003D4D44"/>
    <w:rsid w:val="00403CA5"/>
    <w:rsid w:val="00447394"/>
    <w:rsid w:val="00461F3D"/>
    <w:rsid w:val="004A44DA"/>
    <w:rsid w:val="004D1518"/>
    <w:rsid w:val="004D535C"/>
    <w:rsid w:val="004F3450"/>
    <w:rsid w:val="0051763C"/>
    <w:rsid w:val="00523BC0"/>
    <w:rsid w:val="005361AE"/>
    <w:rsid w:val="00544A27"/>
    <w:rsid w:val="00561684"/>
    <w:rsid w:val="00566F13"/>
    <w:rsid w:val="00583969"/>
    <w:rsid w:val="005841F9"/>
    <w:rsid w:val="005D547B"/>
    <w:rsid w:val="0063619D"/>
    <w:rsid w:val="00654342"/>
    <w:rsid w:val="00670261"/>
    <w:rsid w:val="006817B7"/>
    <w:rsid w:val="00691300"/>
    <w:rsid w:val="006979B2"/>
    <w:rsid w:val="006C0FAB"/>
    <w:rsid w:val="006E068C"/>
    <w:rsid w:val="0071428F"/>
    <w:rsid w:val="007360FD"/>
    <w:rsid w:val="00750983"/>
    <w:rsid w:val="0076478E"/>
    <w:rsid w:val="00795B98"/>
    <w:rsid w:val="007B64C2"/>
    <w:rsid w:val="007C0BDB"/>
    <w:rsid w:val="007E2D80"/>
    <w:rsid w:val="007F61CF"/>
    <w:rsid w:val="00814223"/>
    <w:rsid w:val="00875B0B"/>
    <w:rsid w:val="00887A0C"/>
    <w:rsid w:val="008A073D"/>
    <w:rsid w:val="008A4C13"/>
    <w:rsid w:val="008B7878"/>
    <w:rsid w:val="008C7604"/>
    <w:rsid w:val="008E0BCE"/>
    <w:rsid w:val="008F16E8"/>
    <w:rsid w:val="00922503"/>
    <w:rsid w:val="009522EA"/>
    <w:rsid w:val="00957BE4"/>
    <w:rsid w:val="00960785"/>
    <w:rsid w:val="00962BD7"/>
    <w:rsid w:val="009C24AD"/>
    <w:rsid w:val="009C2FE6"/>
    <w:rsid w:val="009F1235"/>
    <w:rsid w:val="00A007C0"/>
    <w:rsid w:val="00A02446"/>
    <w:rsid w:val="00A0605B"/>
    <w:rsid w:val="00A06CD9"/>
    <w:rsid w:val="00A2000B"/>
    <w:rsid w:val="00A54358"/>
    <w:rsid w:val="00A7175F"/>
    <w:rsid w:val="00AC4867"/>
    <w:rsid w:val="00AC5FAD"/>
    <w:rsid w:val="00B33FC3"/>
    <w:rsid w:val="00B343D3"/>
    <w:rsid w:val="00B60E85"/>
    <w:rsid w:val="00B63C51"/>
    <w:rsid w:val="00B71889"/>
    <w:rsid w:val="00BA6635"/>
    <w:rsid w:val="00BB1588"/>
    <w:rsid w:val="00BD342C"/>
    <w:rsid w:val="00C52FB2"/>
    <w:rsid w:val="00C70880"/>
    <w:rsid w:val="00C71B7B"/>
    <w:rsid w:val="00CA7D8D"/>
    <w:rsid w:val="00CC1EC1"/>
    <w:rsid w:val="00CE6180"/>
    <w:rsid w:val="00D36529"/>
    <w:rsid w:val="00D7439E"/>
    <w:rsid w:val="00D94B9B"/>
    <w:rsid w:val="00DC0B39"/>
    <w:rsid w:val="00E460BA"/>
    <w:rsid w:val="00E966F1"/>
    <w:rsid w:val="00EB2799"/>
    <w:rsid w:val="00EE27AE"/>
    <w:rsid w:val="00EE397A"/>
    <w:rsid w:val="00F06148"/>
    <w:rsid w:val="00F12496"/>
    <w:rsid w:val="00F16896"/>
    <w:rsid w:val="00F23288"/>
    <w:rsid w:val="00F47745"/>
    <w:rsid w:val="00FA79DE"/>
    <w:rsid w:val="00FB6107"/>
    <w:rsid w:val="00FD407C"/>
    <w:rsid w:val="00FF3851"/>
    <w:rsid w:val="00FF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6C917"/>
  <w15:docId w15:val="{6BD503DD-0A4C-4543-92F3-586EF83B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65434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8399D"/>
  </w:style>
  <w:style w:type="paragraph" w:styleId="ab">
    <w:name w:val="footer"/>
    <w:basedOn w:val="a"/>
    <w:link w:val="ac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8399D"/>
  </w:style>
  <w:style w:type="paragraph" w:styleId="ad">
    <w:name w:val="List Paragraph"/>
    <w:basedOn w:val="a"/>
    <w:uiPriority w:val="34"/>
    <w:qFormat/>
    <w:rsid w:val="00FF488D"/>
    <w:pPr>
      <w:spacing w:after="0" w:line="240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bg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93F53-3DDA-4A3A-8999-939D8ECA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7</cp:revision>
  <cp:lastPrinted>2026-05-19T10:15:00Z</cp:lastPrinted>
  <dcterms:created xsi:type="dcterms:W3CDTF">2026-05-19T10:38:00Z</dcterms:created>
  <dcterms:modified xsi:type="dcterms:W3CDTF">2026-05-21T10:34:00Z</dcterms:modified>
</cp:coreProperties>
</file>